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70"/>
        <w:gridCol w:w="7200"/>
      </w:tblGrid>
      <w:tr w:rsidR="00556F07" w:rsidRPr="00E64C85" w14:paraId="32BFEF44" w14:textId="77777777" w:rsidTr="00556F07">
        <w:tc>
          <w:tcPr>
            <w:tcW w:w="2970" w:type="dxa"/>
            <w:shd w:val="clear" w:color="auto" w:fill="BFBFBF" w:themeFill="background1" w:themeFillShade="BF"/>
          </w:tcPr>
          <w:p w14:paraId="7D3B39BE" w14:textId="0666C185" w:rsidR="00556F07" w:rsidRPr="00E64C85" w:rsidRDefault="00556F07" w:rsidP="00E64C85">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TLC Board</w:t>
            </w:r>
          </w:p>
        </w:tc>
        <w:tc>
          <w:tcPr>
            <w:tcW w:w="7200" w:type="dxa"/>
            <w:shd w:val="clear" w:color="auto" w:fill="BFBFBF" w:themeFill="background1" w:themeFillShade="BF"/>
          </w:tcPr>
          <w:p w14:paraId="09F7B6FE" w14:textId="77777777" w:rsidR="00556F07" w:rsidRDefault="00556F07" w:rsidP="00E64C85">
            <w:pPr>
              <w:contextualSpacing/>
              <w:rPr>
                <w:rFonts w:asciiTheme="minorHAnsi" w:hAnsiTheme="minorHAnsi" w:cstheme="minorHAnsi"/>
                <w:sz w:val="20"/>
                <w:szCs w:val="20"/>
              </w:rPr>
            </w:pPr>
            <w:r>
              <w:rPr>
                <w:rFonts w:asciiTheme="minorHAnsi" w:hAnsiTheme="minorHAnsi" w:cstheme="minorHAnsi"/>
                <w:sz w:val="20"/>
                <w:szCs w:val="20"/>
              </w:rPr>
              <w:t>Summary Report</w:t>
            </w:r>
          </w:p>
          <w:p w14:paraId="64232143" w14:textId="44D3BC9D" w:rsidR="00556F07" w:rsidRDefault="00556F07" w:rsidP="00E64C85">
            <w:pPr>
              <w:contextualSpacing/>
              <w:rPr>
                <w:rFonts w:asciiTheme="minorHAnsi" w:hAnsiTheme="minorHAnsi" w:cstheme="minorHAnsi"/>
                <w:sz w:val="20"/>
                <w:szCs w:val="20"/>
              </w:rPr>
            </w:pPr>
          </w:p>
        </w:tc>
      </w:tr>
      <w:tr w:rsidR="002025B4" w:rsidRPr="00E64C85" w14:paraId="63588FC5" w14:textId="77777777" w:rsidTr="00556F07">
        <w:tc>
          <w:tcPr>
            <w:tcW w:w="2970" w:type="dxa"/>
          </w:tcPr>
          <w:p w14:paraId="425EEA27" w14:textId="484B1BE2" w:rsidR="002025B4" w:rsidRPr="00C02A84" w:rsidRDefault="002025B4" w:rsidP="00E64C85">
            <w:pPr>
              <w:rPr>
                <w:rFonts w:asciiTheme="minorHAnsi" w:hAnsiTheme="minorHAnsi" w:cstheme="minorHAnsi"/>
                <w:sz w:val="18"/>
                <w:szCs w:val="18"/>
              </w:rPr>
            </w:pPr>
            <w:r w:rsidRPr="00C02A84">
              <w:rPr>
                <w:rFonts w:asciiTheme="minorHAnsi" w:hAnsiTheme="minorHAnsi" w:cstheme="minorHAnsi"/>
                <w:color w:val="000000" w:themeColor="text1"/>
                <w:sz w:val="18"/>
                <w:szCs w:val="18"/>
              </w:rPr>
              <w:t xml:space="preserve">Board of Worship, </w:t>
            </w:r>
            <w:proofErr w:type="gramStart"/>
            <w:r w:rsidRPr="00C02A84">
              <w:rPr>
                <w:rFonts w:asciiTheme="minorHAnsi" w:hAnsiTheme="minorHAnsi" w:cstheme="minorHAnsi"/>
                <w:color w:val="000000" w:themeColor="text1"/>
                <w:sz w:val="18"/>
                <w:szCs w:val="18"/>
              </w:rPr>
              <w:t>Music</w:t>
            </w:r>
            <w:proofErr w:type="gramEnd"/>
            <w:r w:rsidRPr="00C02A84">
              <w:rPr>
                <w:rFonts w:asciiTheme="minorHAnsi" w:hAnsiTheme="minorHAnsi" w:cstheme="minorHAnsi"/>
                <w:color w:val="000000" w:themeColor="text1"/>
                <w:sz w:val="18"/>
                <w:szCs w:val="18"/>
              </w:rPr>
              <w:t xml:space="preserve"> and Art: Larry</w:t>
            </w:r>
            <w:r w:rsidR="008D6F0E" w:rsidRPr="00C02A84">
              <w:rPr>
                <w:rFonts w:asciiTheme="minorHAnsi" w:hAnsiTheme="minorHAnsi" w:cstheme="minorHAnsi"/>
                <w:color w:val="000000" w:themeColor="text1"/>
                <w:sz w:val="18"/>
                <w:szCs w:val="18"/>
              </w:rPr>
              <w:t xml:space="preserve"> O’Malley</w:t>
            </w:r>
          </w:p>
        </w:tc>
        <w:tc>
          <w:tcPr>
            <w:tcW w:w="7200" w:type="dxa"/>
          </w:tcPr>
          <w:p w14:paraId="7574FD04" w14:textId="05ADB0DB" w:rsidR="002025B4" w:rsidRPr="00C02A84" w:rsidRDefault="002025B4" w:rsidP="00E64C85">
            <w:pPr>
              <w:contextualSpacing/>
              <w:rPr>
                <w:rFonts w:asciiTheme="minorHAnsi" w:hAnsiTheme="minorHAnsi" w:cstheme="minorHAnsi"/>
                <w:sz w:val="18"/>
                <w:szCs w:val="18"/>
              </w:rPr>
            </w:pPr>
          </w:p>
          <w:p w14:paraId="4E49AE16" w14:textId="56863390" w:rsidR="007442D0" w:rsidRPr="00C02A84" w:rsidRDefault="007442D0" w:rsidP="00E64C85">
            <w:pPr>
              <w:contextualSpacing/>
              <w:rPr>
                <w:rFonts w:asciiTheme="minorHAnsi" w:hAnsiTheme="minorHAnsi" w:cstheme="minorHAnsi"/>
                <w:sz w:val="18"/>
                <w:szCs w:val="18"/>
              </w:rPr>
            </w:pPr>
          </w:p>
        </w:tc>
      </w:tr>
      <w:tr w:rsidR="002025B4" w:rsidRPr="00E64C85" w14:paraId="384C8BAC" w14:textId="77777777" w:rsidTr="00556F07">
        <w:tc>
          <w:tcPr>
            <w:tcW w:w="2970" w:type="dxa"/>
          </w:tcPr>
          <w:p w14:paraId="46DE4A57" w14:textId="77777777" w:rsidR="008D6F0E" w:rsidRPr="00C02A84" w:rsidRDefault="002025B4" w:rsidP="008D6F0E">
            <w:pPr>
              <w:pStyle w:val="NoSpacing"/>
              <w:rPr>
                <w:rFonts w:asciiTheme="minorHAnsi" w:hAnsiTheme="minorHAnsi" w:cstheme="minorHAnsi"/>
                <w:sz w:val="18"/>
                <w:szCs w:val="18"/>
              </w:rPr>
            </w:pPr>
            <w:r w:rsidRPr="00C02A84">
              <w:rPr>
                <w:rFonts w:asciiTheme="minorHAnsi" w:hAnsiTheme="minorHAnsi" w:cstheme="minorHAnsi"/>
                <w:sz w:val="18"/>
                <w:szCs w:val="18"/>
              </w:rPr>
              <w:t xml:space="preserve">Board of Parish Activities: </w:t>
            </w:r>
          </w:p>
          <w:p w14:paraId="5DA53251" w14:textId="38AB4E4D" w:rsidR="002025B4" w:rsidRPr="00C02A84" w:rsidRDefault="002025B4" w:rsidP="00125C3E">
            <w:pPr>
              <w:pStyle w:val="NoSpacing"/>
              <w:rPr>
                <w:rFonts w:asciiTheme="minorHAnsi" w:hAnsiTheme="minorHAnsi" w:cstheme="minorHAnsi"/>
                <w:sz w:val="18"/>
                <w:szCs w:val="18"/>
              </w:rPr>
            </w:pPr>
            <w:r w:rsidRPr="00C02A84">
              <w:rPr>
                <w:rFonts w:asciiTheme="minorHAnsi" w:hAnsiTheme="minorHAnsi" w:cstheme="minorHAnsi"/>
                <w:sz w:val="18"/>
                <w:szCs w:val="18"/>
              </w:rPr>
              <w:t>Brenda</w:t>
            </w:r>
            <w:r w:rsidR="008D6F0E" w:rsidRPr="00C02A84">
              <w:rPr>
                <w:rFonts w:asciiTheme="minorHAnsi" w:hAnsiTheme="minorHAnsi" w:cstheme="minorHAnsi"/>
                <w:sz w:val="18"/>
                <w:szCs w:val="18"/>
              </w:rPr>
              <w:t xml:space="preserve"> Becker</w:t>
            </w:r>
          </w:p>
        </w:tc>
        <w:tc>
          <w:tcPr>
            <w:tcW w:w="7200" w:type="dxa"/>
          </w:tcPr>
          <w:p w14:paraId="258825B1" w14:textId="583F5466" w:rsidR="002025B4" w:rsidRPr="00C02A84" w:rsidRDefault="002025B4" w:rsidP="00E64C85">
            <w:pPr>
              <w:contextualSpacing/>
              <w:rPr>
                <w:rFonts w:asciiTheme="minorHAnsi" w:hAnsiTheme="minorHAnsi" w:cstheme="minorHAnsi"/>
                <w:sz w:val="18"/>
                <w:szCs w:val="18"/>
              </w:rPr>
            </w:pPr>
          </w:p>
        </w:tc>
      </w:tr>
      <w:tr w:rsidR="00556F07" w:rsidRPr="00C02A84" w14:paraId="0C5723DB" w14:textId="77777777" w:rsidTr="00556F07">
        <w:tc>
          <w:tcPr>
            <w:tcW w:w="2970" w:type="dxa"/>
          </w:tcPr>
          <w:p w14:paraId="0C8F36ED" w14:textId="77777777" w:rsidR="00556F07" w:rsidRPr="00C02A84" w:rsidRDefault="00556F07" w:rsidP="00556F07">
            <w:pPr>
              <w:pStyle w:val="NoSpacing"/>
              <w:rPr>
                <w:rFonts w:asciiTheme="minorHAnsi" w:hAnsiTheme="minorHAnsi" w:cstheme="minorHAnsi"/>
                <w:sz w:val="18"/>
                <w:szCs w:val="18"/>
              </w:rPr>
            </w:pPr>
            <w:r w:rsidRPr="00C02A84">
              <w:rPr>
                <w:rFonts w:asciiTheme="minorHAnsi" w:hAnsiTheme="minorHAnsi" w:cstheme="minorHAnsi"/>
                <w:sz w:val="18"/>
                <w:szCs w:val="18"/>
              </w:rPr>
              <w:t xml:space="preserve">Board of Youth Ministry: </w:t>
            </w:r>
          </w:p>
          <w:p w14:paraId="3501DA33" w14:textId="18C9FF14" w:rsidR="00556F07" w:rsidRPr="00C02A84" w:rsidRDefault="00556F07" w:rsidP="00125C3E">
            <w:pPr>
              <w:pStyle w:val="NoSpacing"/>
              <w:rPr>
                <w:rFonts w:asciiTheme="minorHAnsi" w:hAnsiTheme="minorHAnsi" w:cstheme="minorHAnsi"/>
                <w:sz w:val="18"/>
                <w:szCs w:val="18"/>
              </w:rPr>
            </w:pPr>
            <w:r w:rsidRPr="00C02A84">
              <w:rPr>
                <w:rFonts w:asciiTheme="minorHAnsi" w:hAnsiTheme="minorHAnsi" w:cstheme="minorHAnsi"/>
                <w:sz w:val="18"/>
                <w:szCs w:val="18"/>
              </w:rPr>
              <w:t xml:space="preserve">Melanie </w:t>
            </w:r>
            <w:r w:rsidR="00C02A84" w:rsidRPr="00C02A84">
              <w:rPr>
                <w:rFonts w:asciiTheme="minorHAnsi" w:hAnsiTheme="minorHAnsi" w:cstheme="minorHAnsi"/>
                <w:sz w:val="18"/>
                <w:szCs w:val="18"/>
              </w:rPr>
              <w:t>Dobson</w:t>
            </w:r>
          </w:p>
        </w:tc>
        <w:tc>
          <w:tcPr>
            <w:tcW w:w="7200" w:type="dxa"/>
          </w:tcPr>
          <w:p w14:paraId="231C9B17" w14:textId="4A4286B6" w:rsidR="00556F07" w:rsidRPr="00C02A84" w:rsidRDefault="00556F07" w:rsidP="00556F07">
            <w:pPr>
              <w:contextualSpacing/>
              <w:rPr>
                <w:rFonts w:asciiTheme="minorHAnsi" w:hAnsiTheme="minorHAnsi" w:cstheme="minorHAnsi"/>
                <w:sz w:val="18"/>
                <w:szCs w:val="18"/>
              </w:rPr>
            </w:pPr>
          </w:p>
        </w:tc>
      </w:tr>
      <w:tr w:rsidR="00556F07" w:rsidRPr="00C02A84" w14:paraId="0A33DE2A" w14:textId="77777777" w:rsidTr="00556F07">
        <w:tc>
          <w:tcPr>
            <w:tcW w:w="2970" w:type="dxa"/>
          </w:tcPr>
          <w:p w14:paraId="0750D4E9" w14:textId="77777777" w:rsidR="00125C3E" w:rsidRPr="00125C3E" w:rsidRDefault="00556F07" w:rsidP="00125C3E">
            <w:pPr>
              <w:pStyle w:val="NoSpacing"/>
              <w:rPr>
                <w:rFonts w:ascii="Calibri" w:hAnsi="Calibri" w:cs="Calibri"/>
                <w:sz w:val="18"/>
                <w:szCs w:val="18"/>
              </w:rPr>
            </w:pPr>
            <w:r w:rsidRPr="00125C3E">
              <w:rPr>
                <w:rFonts w:ascii="Calibri" w:hAnsi="Calibri" w:cs="Calibri"/>
                <w:sz w:val="18"/>
                <w:szCs w:val="18"/>
              </w:rPr>
              <w:t xml:space="preserve">Board of Christian Education: </w:t>
            </w:r>
          </w:p>
          <w:p w14:paraId="321A6B19" w14:textId="1F57D346" w:rsidR="00556F07" w:rsidRPr="00125C3E" w:rsidRDefault="00556F07" w:rsidP="00125C3E">
            <w:pPr>
              <w:pStyle w:val="NoSpacing"/>
              <w:rPr>
                <w:sz w:val="18"/>
                <w:szCs w:val="18"/>
              </w:rPr>
            </w:pPr>
            <w:r w:rsidRPr="00125C3E">
              <w:rPr>
                <w:rFonts w:ascii="Calibri" w:hAnsi="Calibri" w:cs="Calibri"/>
                <w:sz w:val="18"/>
                <w:szCs w:val="18"/>
              </w:rPr>
              <w:t>Randy Benson</w:t>
            </w:r>
          </w:p>
        </w:tc>
        <w:tc>
          <w:tcPr>
            <w:tcW w:w="7200" w:type="dxa"/>
          </w:tcPr>
          <w:p w14:paraId="3A8B7BF8" w14:textId="38116F4E" w:rsidR="00556F07" w:rsidRPr="00C871E0" w:rsidRDefault="00AA1A5B" w:rsidP="00AA1A5B">
            <w:pPr>
              <w:contextualSpacing/>
              <w:rPr>
                <w:rFonts w:asciiTheme="minorHAnsi" w:hAnsiTheme="minorHAnsi" w:cstheme="minorHAnsi"/>
                <w:sz w:val="18"/>
                <w:szCs w:val="18"/>
              </w:rPr>
            </w:pPr>
            <w:r>
              <w:rPr>
                <w:rFonts w:asciiTheme="minorHAnsi" w:hAnsiTheme="minorHAnsi" w:cstheme="minorHAnsi"/>
                <w:sz w:val="18"/>
                <w:szCs w:val="18"/>
              </w:rPr>
              <w:t>See DCE Report</w:t>
            </w:r>
          </w:p>
        </w:tc>
      </w:tr>
      <w:tr w:rsidR="00556F07" w:rsidRPr="00C02A84" w14:paraId="5907413A" w14:textId="77777777" w:rsidTr="00556F07">
        <w:tc>
          <w:tcPr>
            <w:tcW w:w="2970" w:type="dxa"/>
          </w:tcPr>
          <w:p w14:paraId="7AAF716F" w14:textId="77777777" w:rsidR="00556F07" w:rsidRPr="00125C3E" w:rsidRDefault="00556F07" w:rsidP="00556F07">
            <w:pPr>
              <w:pStyle w:val="NoSpacing"/>
              <w:rPr>
                <w:rFonts w:asciiTheme="minorHAnsi" w:hAnsiTheme="minorHAnsi" w:cstheme="minorHAnsi"/>
                <w:sz w:val="18"/>
                <w:szCs w:val="18"/>
              </w:rPr>
            </w:pPr>
            <w:r w:rsidRPr="00125C3E">
              <w:rPr>
                <w:rFonts w:asciiTheme="minorHAnsi" w:hAnsiTheme="minorHAnsi" w:cstheme="minorHAnsi"/>
                <w:sz w:val="18"/>
                <w:szCs w:val="18"/>
              </w:rPr>
              <w:t xml:space="preserve">Board of Stewardship: </w:t>
            </w:r>
          </w:p>
          <w:p w14:paraId="02DE984D" w14:textId="093CC071" w:rsidR="00556F07" w:rsidRPr="00125C3E" w:rsidRDefault="00556F07" w:rsidP="00556F07">
            <w:pPr>
              <w:pStyle w:val="NoSpacing"/>
              <w:rPr>
                <w:sz w:val="18"/>
                <w:szCs w:val="18"/>
              </w:rPr>
            </w:pPr>
            <w:r w:rsidRPr="00125C3E">
              <w:rPr>
                <w:rFonts w:asciiTheme="minorHAnsi" w:hAnsiTheme="minorHAnsi" w:cstheme="minorHAnsi"/>
                <w:sz w:val="18"/>
                <w:szCs w:val="18"/>
              </w:rPr>
              <w:t xml:space="preserve">Dave </w:t>
            </w:r>
            <w:proofErr w:type="spellStart"/>
            <w:r w:rsidRPr="00125C3E">
              <w:rPr>
                <w:rFonts w:asciiTheme="minorHAnsi" w:hAnsiTheme="minorHAnsi" w:cstheme="minorHAnsi"/>
                <w:sz w:val="18"/>
                <w:szCs w:val="18"/>
              </w:rPr>
              <w:t>Jorstad</w:t>
            </w:r>
            <w:proofErr w:type="spellEnd"/>
          </w:p>
        </w:tc>
        <w:tc>
          <w:tcPr>
            <w:tcW w:w="7200" w:type="dxa"/>
          </w:tcPr>
          <w:p w14:paraId="7AE9B656" w14:textId="77777777" w:rsidR="000B42D7" w:rsidRDefault="000B42D7" w:rsidP="000B42D7">
            <w:pPr>
              <w:pStyle w:val="ListParagraph"/>
              <w:numPr>
                <w:ilvl w:val="0"/>
                <w:numId w:val="19"/>
              </w:numPr>
              <w:rPr>
                <w:rFonts w:asciiTheme="minorHAnsi" w:hAnsiTheme="minorHAnsi" w:cstheme="minorHAnsi"/>
                <w:sz w:val="18"/>
                <w:szCs w:val="18"/>
              </w:rPr>
            </w:pPr>
            <w:r w:rsidRPr="000B42D7">
              <w:rPr>
                <w:rFonts w:asciiTheme="minorHAnsi" w:hAnsiTheme="minorHAnsi" w:cstheme="minorHAnsi"/>
                <w:sz w:val="18"/>
                <w:szCs w:val="18"/>
              </w:rPr>
              <w:t xml:space="preserve">Stewardship Board met twice </w:t>
            </w:r>
            <w:r>
              <w:rPr>
                <w:rFonts w:asciiTheme="minorHAnsi" w:hAnsiTheme="minorHAnsi" w:cstheme="minorHAnsi"/>
                <w:sz w:val="18"/>
                <w:szCs w:val="18"/>
              </w:rPr>
              <w:t>(</w:t>
            </w:r>
            <w:r w:rsidRPr="000B42D7">
              <w:rPr>
                <w:rFonts w:asciiTheme="minorHAnsi" w:hAnsiTheme="minorHAnsi" w:cstheme="minorHAnsi"/>
                <w:sz w:val="18"/>
                <w:szCs w:val="18"/>
              </w:rPr>
              <w:t>May 17</w:t>
            </w:r>
            <w:r>
              <w:rPr>
                <w:rFonts w:asciiTheme="minorHAnsi" w:hAnsiTheme="minorHAnsi" w:cstheme="minorHAnsi"/>
                <w:sz w:val="18"/>
                <w:szCs w:val="18"/>
              </w:rPr>
              <w:t>, June 0</w:t>
            </w:r>
            <w:r w:rsidRPr="000B42D7">
              <w:rPr>
                <w:rFonts w:asciiTheme="minorHAnsi" w:hAnsiTheme="minorHAnsi" w:cstheme="minorHAnsi"/>
                <w:sz w:val="18"/>
                <w:szCs w:val="18"/>
              </w:rPr>
              <w:t>1</w:t>
            </w:r>
            <w:r>
              <w:rPr>
                <w:rFonts w:asciiTheme="minorHAnsi" w:hAnsiTheme="minorHAnsi" w:cstheme="minorHAnsi"/>
                <w:sz w:val="18"/>
                <w:szCs w:val="18"/>
              </w:rPr>
              <w:t>)</w:t>
            </w:r>
          </w:p>
          <w:p w14:paraId="1004B37E" w14:textId="19480D6C" w:rsidR="000B42D7" w:rsidRDefault="000B42D7" w:rsidP="000B42D7">
            <w:pPr>
              <w:pStyle w:val="ListParagraph"/>
              <w:numPr>
                <w:ilvl w:val="0"/>
                <w:numId w:val="19"/>
              </w:numPr>
              <w:rPr>
                <w:rFonts w:asciiTheme="minorHAnsi" w:hAnsiTheme="minorHAnsi" w:cstheme="minorHAnsi"/>
                <w:sz w:val="18"/>
                <w:szCs w:val="18"/>
              </w:rPr>
            </w:pPr>
            <w:r w:rsidRPr="000B42D7">
              <w:rPr>
                <w:rFonts w:asciiTheme="minorHAnsi" w:hAnsiTheme="minorHAnsi" w:cstheme="minorHAnsi"/>
                <w:sz w:val="18"/>
                <w:szCs w:val="18"/>
              </w:rPr>
              <w:t xml:space="preserve">Discussed recruiting more people for Stewardship board  </w:t>
            </w:r>
          </w:p>
          <w:p w14:paraId="698857C3" w14:textId="7BD64CDD" w:rsidR="000B42D7" w:rsidRDefault="000B42D7" w:rsidP="000B42D7">
            <w:pPr>
              <w:pStyle w:val="ListParagraph"/>
              <w:numPr>
                <w:ilvl w:val="0"/>
                <w:numId w:val="19"/>
              </w:numPr>
              <w:rPr>
                <w:rFonts w:asciiTheme="minorHAnsi" w:hAnsiTheme="minorHAnsi" w:cstheme="minorHAnsi"/>
                <w:sz w:val="18"/>
                <w:szCs w:val="18"/>
              </w:rPr>
            </w:pPr>
            <w:r>
              <w:rPr>
                <w:rFonts w:asciiTheme="minorHAnsi" w:hAnsiTheme="minorHAnsi" w:cstheme="minorHAnsi"/>
                <w:sz w:val="18"/>
                <w:szCs w:val="18"/>
              </w:rPr>
              <w:t>D</w:t>
            </w:r>
            <w:r w:rsidRPr="000B42D7">
              <w:rPr>
                <w:rFonts w:asciiTheme="minorHAnsi" w:hAnsiTheme="minorHAnsi" w:cstheme="minorHAnsi"/>
                <w:sz w:val="18"/>
                <w:szCs w:val="18"/>
              </w:rPr>
              <w:t>iscussed having Stewardship month be November and having temple talks each week during that month</w:t>
            </w:r>
          </w:p>
          <w:p w14:paraId="4FDD8A38" w14:textId="3F6B7A85" w:rsidR="000B42D7" w:rsidRDefault="000B42D7" w:rsidP="000B42D7">
            <w:pPr>
              <w:pStyle w:val="ListParagraph"/>
              <w:numPr>
                <w:ilvl w:val="0"/>
                <w:numId w:val="19"/>
              </w:numPr>
              <w:rPr>
                <w:rFonts w:asciiTheme="minorHAnsi" w:hAnsiTheme="minorHAnsi" w:cstheme="minorHAnsi"/>
                <w:sz w:val="18"/>
                <w:szCs w:val="18"/>
              </w:rPr>
            </w:pPr>
            <w:r>
              <w:rPr>
                <w:rFonts w:asciiTheme="minorHAnsi" w:hAnsiTheme="minorHAnsi" w:cstheme="minorHAnsi"/>
                <w:sz w:val="18"/>
                <w:szCs w:val="18"/>
              </w:rPr>
              <w:t>D</w:t>
            </w:r>
            <w:r w:rsidRPr="000B42D7">
              <w:rPr>
                <w:rFonts w:asciiTheme="minorHAnsi" w:hAnsiTheme="minorHAnsi" w:cstheme="minorHAnsi"/>
                <w:sz w:val="18"/>
                <w:szCs w:val="18"/>
              </w:rPr>
              <w:t xml:space="preserve">iscussed going through the remaining church offering envelopes that have not been picked up yet  </w:t>
            </w:r>
          </w:p>
          <w:p w14:paraId="7EA9DCEF" w14:textId="77777777" w:rsidR="000B42D7" w:rsidRDefault="000B42D7" w:rsidP="000B42D7">
            <w:pPr>
              <w:pStyle w:val="ListParagraph"/>
              <w:numPr>
                <w:ilvl w:val="1"/>
                <w:numId w:val="19"/>
              </w:numPr>
              <w:rPr>
                <w:rFonts w:asciiTheme="minorHAnsi" w:hAnsiTheme="minorHAnsi" w:cstheme="minorHAnsi"/>
                <w:sz w:val="18"/>
                <w:szCs w:val="18"/>
              </w:rPr>
            </w:pPr>
            <w:r w:rsidRPr="000B42D7">
              <w:rPr>
                <w:rFonts w:asciiTheme="minorHAnsi" w:hAnsiTheme="minorHAnsi" w:cstheme="minorHAnsi"/>
                <w:sz w:val="18"/>
                <w:szCs w:val="18"/>
              </w:rPr>
              <w:t xml:space="preserve">Pastor Kristen went through them all and pulled out the ones we want to deliver or mail.  Many of remaining ones are people who already give online or else are confirmed but not yet graduated youth.  </w:t>
            </w:r>
          </w:p>
          <w:p w14:paraId="00AED503" w14:textId="41359394" w:rsidR="000B42D7" w:rsidRPr="000B42D7" w:rsidRDefault="000B42D7" w:rsidP="000B42D7">
            <w:pPr>
              <w:pStyle w:val="ListParagraph"/>
              <w:numPr>
                <w:ilvl w:val="1"/>
                <w:numId w:val="19"/>
              </w:numPr>
              <w:rPr>
                <w:rFonts w:asciiTheme="minorHAnsi" w:hAnsiTheme="minorHAnsi" w:cstheme="minorHAnsi"/>
                <w:sz w:val="18"/>
                <w:szCs w:val="18"/>
              </w:rPr>
            </w:pPr>
            <w:r w:rsidRPr="000B42D7">
              <w:rPr>
                <w:rFonts w:asciiTheme="minorHAnsi" w:hAnsiTheme="minorHAnsi" w:cstheme="minorHAnsi"/>
                <w:sz w:val="18"/>
                <w:szCs w:val="18"/>
              </w:rPr>
              <w:t xml:space="preserve">Board members will deliver boxes and Pastor Kristen put together a letter sharing what new things are happening at Trinity and inviting them to participate.    </w:t>
            </w:r>
          </w:p>
          <w:p w14:paraId="07525B31" w14:textId="7C37982F" w:rsidR="000B42D7" w:rsidRPr="000B42D7" w:rsidRDefault="000B42D7" w:rsidP="000B42D7">
            <w:pPr>
              <w:pStyle w:val="ListParagraph"/>
              <w:numPr>
                <w:ilvl w:val="0"/>
                <w:numId w:val="19"/>
              </w:numPr>
              <w:rPr>
                <w:rFonts w:asciiTheme="minorHAnsi" w:hAnsiTheme="minorHAnsi" w:cstheme="minorHAnsi"/>
                <w:sz w:val="18"/>
                <w:szCs w:val="18"/>
              </w:rPr>
            </w:pPr>
            <w:r w:rsidRPr="000B42D7">
              <w:rPr>
                <w:rFonts w:asciiTheme="minorHAnsi" w:hAnsiTheme="minorHAnsi" w:cstheme="minorHAnsi"/>
                <w:sz w:val="18"/>
                <w:szCs w:val="18"/>
              </w:rPr>
              <w:t xml:space="preserve">Next meeting will be September 8, and Assistant to the Bishop Emily Carson will be invited to join </w:t>
            </w:r>
            <w:r>
              <w:rPr>
                <w:rFonts w:asciiTheme="minorHAnsi" w:hAnsiTheme="minorHAnsi" w:cstheme="minorHAnsi"/>
                <w:sz w:val="18"/>
                <w:szCs w:val="18"/>
              </w:rPr>
              <w:t>the</w:t>
            </w:r>
            <w:r w:rsidRPr="000B42D7">
              <w:rPr>
                <w:rFonts w:asciiTheme="minorHAnsi" w:hAnsiTheme="minorHAnsi" w:cstheme="minorHAnsi"/>
                <w:sz w:val="18"/>
                <w:szCs w:val="18"/>
              </w:rPr>
              <w:t xml:space="preserve"> meeting to brainstorm ideas for November</w:t>
            </w:r>
          </w:p>
          <w:p w14:paraId="30856770" w14:textId="3C287047" w:rsidR="00556F07" w:rsidRPr="00C02A84" w:rsidRDefault="00556F07" w:rsidP="00556F07">
            <w:pPr>
              <w:contextualSpacing/>
              <w:rPr>
                <w:rFonts w:asciiTheme="minorHAnsi" w:hAnsiTheme="minorHAnsi" w:cstheme="minorHAnsi"/>
                <w:sz w:val="18"/>
                <w:szCs w:val="18"/>
              </w:rPr>
            </w:pPr>
          </w:p>
        </w:tc>
      </w:tr>
      <w:tr w:rsidR="00556F07" w:rsidRPr="00C02A84" w14:paraId="3F6D489F" w14:textId="77777777" w:rsidTr="00556F07">
        <w:tc>
          <w:tcPr>
            <w:tcW w:w="2970" w:type="dxa"/>
          </w:tcPr>
          <w:p w14:paraId="0407D7D8" w14:textId="400D08CB" w:rsidR="00556F07" w:rsidRPr="00C02A84" w:rsidRDefault="00556F07" w:rsidP="00556F07">
            <w:pPr>
              <w:rPr>
                <w:rFonts w:asciiTheme="minorHAnsi" w:hAnsiTheme="minorHAnsi" w:cstheme="minorHAnsi"/>
                <w:sz w:val="18"/>
                <w:szCs w:val="18"/>
              </w:rPr>
            </w:pPr>
            <w:r w:rsidRPr="00C02A84">
              <w:rPr>
                <w:rFonts w:asciiTheme="minorHAnsi" w:hAnsiTheme="minorHAnsi" w:cstheme="minorHAnsi"/>
                <w:color w:val="000000" w:themeColor="text1"/>
                <w:sz w:val="18"/>
                <w:szCs w:val="18"/>
              </w:rPr>
              <w:t>Board of Membership &amp; Evangelism: Megan</w:t>
            </w:r>
            <w:r w:rsidR="00C02A84" w:rsidRPr="00C02A84">
              <w:rPr>
                <w:rFonts w:asciiTheme="minorHAnsi" w:hAnsiTheme="minorHAnsi" w:cstheme="minorHAnsi"/>
                <w:color w:val="000000" w:themeColor="text1"/>
                <w:sz w:val="18"/>
                <w:szCs w:val="18"/>
              </w:rPr>
              <w:t xml:space="preserve"> Olive</w:t>
            </w:r>
          </w:p>
        </w:tc>
        <w:tc>
          <w:tcPr>
            <w:tcW w:w="7200" w:type="dxa"/>
          </w:tcPr>
          <w:p w14:paraId="3BF019D7" w14:textId="1F8E71FE" w:rsidR="00556F07" w:rsidRPr="00C02A84" w:rsidRDefault="00556F07" w:rsidP="00556F07">
            <w:pPr>
              <w:rPr>
                <w:rFonts w:asciiTheme="minorHAnsi" w:hAnsiTheme="minorHAnsi" w:cstheme="minorHAnsi"/>
                <w:sz w:val="18"/>
                <w:szCs w:val="18"/>
              </w:rPr>
            </w:pPr>
          </w:p>
        </w:tc>
      </w:tr>
      <w:tr w:rsidR="00556F07" w:rsidRPr="00C02A84" w14:paraId="28FB23CA" w14:textId="77777777" w:rsidTr="00556F07">
        <w:tc>
          <w:tcPr>
            <w:tcW w:w="2970" w:type="dxa"/>
          </w:tcPr>
          <w:p w14:paraId="2CDF49DA" w14:textId="77777777" w:rsidR="00C02A84" w:rsidRPr="00C02A84" w:rsidRDefault="00556F07" w:rsidP="00C02A84">
            <w:pPr>
              <w:pStyle w:val="NoSpacing"/>
              <w:rPr>
                <w:rFonts w:asciiTheme="minorHAnsi" w:hAnsiTheme="minorHAnsi" w:cstheme="minorHAnsi"/>
                <w:sz w:val="18"/>
                <w:szCs w:val="18"/>
              </w:rPr>
            </w:pPr>
            <w:r w:rsidRPr="00C02A84">
              <w:rPr>
                <w:rFonts w:asciiTheme="minorHAnsi" w:hAnsiTheme="minorHAnsi" w:cstheme="minorHAnsi"/>
                <w:sz w:val="18"/>
                <w:szCs w:val="18"/>
              </w:rPr>
              <w:t xml:space="preserve">Executive Board: </w:t>
            </w:r>
          </w:p>
          <w:p w14:paraId="4FA18E9F" w14:textId="56D26DD1" w:rsidR="00556F07" w:rsidRPr="00C02A84" w:rsidRDefault="00556F07" w:rsidP="00C02A84">
            <w:pPr>
              <w:pStyle w:val="NoSpacing"/>
              <w:rPr>
                <w:sz w:val="18"/>
                <w:szCs w:val="18"/>
              </w:rPr>
            </w:pPr>
            <w:r w:rsidRPr="00C02A84">
              <w:rPr>
                <w:rFonts w:asciiTheme="minorHAnsi" w:hAnsiTheme="minorHAnsi" w:cstheme="minorHAnsi"/>
                <w:sz w:val="18"/>
                <w:szCs w:val="18"/>
              </w:rPr>
              <w:t>Sarah</w:t>
            </w:r>
            <w:r w:rsidR="00C02A84" w:rsidRPr="00C02A84">
              <w:rPr>
                <w:rFonts w:asciiTheme="minorHAnsi" w:hAnsiTheme="minorHAnsi" w:cstheme="minorHAnsi"/>
                <w:sz w:val="18"/>
                <w:szCs w:val="18"/>
              </w:rPr>
              <w:t xml:space="preserve"> Fredrickson</w:t>
            </w:r>
          </w:p>
        </w:tc>
        <w:tc>
          <w:tcPr>
            <w:tcW w:w="7200" w:type="dxa"/>
          </w:tcPr>
          <w:p w14:paraId="03E951FE" w14:textId="2B02672C" w:rsidR="00C02A84" w:rsidRPr="00125C3E" w:rsidRDefault="00125C3E" w:rsidP="00125C3E">
            <w:pPr>
              <w:rPr>
                <w:rFonts w:asciiTheme="minorHAnsi" w:hAnsiTheme="minorHAnsi" w:cstheme="minorHAnsi"/>
                <w:sz w:val="18"/>
                <w:szCs w:val="18"/>
              </w:rPr>
            </w:pPr>
            <w:r>
              <w:rPr>
                <w:rFonts w:asciiTheme="minorHAnsi" w:hAnsiTheme="minorHAnsi" w:cstheme="minorHAnsi"/>
                <w:sz w:val="18"/>
                <w:szCs w:val="18"/>
              </w:rPr>
              <w:t>No Report</w:t>
            </w:r>
          </w:p>
        </w:tc>
      </w:tr>
    </w:tbl>
    <w:p w14:paraId="62C3203B" w14:textId="77777777" w:rsidR="00463703" w:rsidRPr="00E64C85" w:rsidRDefault="00463703" w:rsidP="00F3247C">
      <w:pPr>
        <w:pStyle w:val="NoSpacing"/>
        <w:rPr>
          <w:sz w:val="20"/>
          <w:szCs w:val="20"/>
        </w:rPr>
      </w:pPr>
    </w:p>
    <w:sectPr w:rsidR="00463703" w:rsidRPr="00E64C85" w:rsidSect="00F3247C">
      <w:headerReference w:type="default" r:id="rId7"/>
      <w:pgSz w:w="12240" w:h="15840"/>
      <w:pgMar w:top="100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8CA74" w14:textId="77777777" w:rsidR="00B52D9B" w:rsidRDefault="00B52D9B" w:rsidP="00B52D9B">
      <w:r>
        <w:separator/>
      </w:r>
    </w:p>
  </w:endnote>
  <w:endnote w:type="continuationSeparator" w:id="0">
    <w:p w14:paraId="038C0902" w14:textId="77777777" w:rsidR="00B52D9B" w:rsidRDefault="00B52D9B" w:rsidP="00B5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85BD" w14:textId="77777777" w:rsidR="00B52D9B" w:rsidRDefault="00B52D9B" w:rsidP="00B52D9B">
      <w:r>
        <w:separator/>
      </w:r>
    </w:p>
  </w:footnote>
  <w:footnote w:type="continuationSeparator" w:id="0">
    <w:p w14:paraId="349F1F8E" w14:textId="77777777" w:rsidR="00B52D9B" w:rsidRDefault="00B52D9B" w:rsidP="00B52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299C" w14:textId="77777777" w:rsidR="00B52D9B" w:rsidRDefault="00B52D9B" w:rsidP="00B52D9B">
    <w:pPr>
      <w:pStyle w:val="NoSpacing"/>
    </w:pPr>
  </w:p>
  <w:p w14:paraId="42BD8E18" w14:textId="3121C4E5" w:rsidR="00B52D9B" w:rsidRDefault="00B52D9B" w:rsidP="00B52D9B">
    <w:pPr>
      <w:pStyle w:val="NoSpacing"/>
    </w:pPr>
    <w:r>
      <w:t>Trinity Lutheran Church</w:t>
    </w:r>
    <w:r w:rsidR="00556F07">
      <w:t xml:space="preserve"> </w:t>
    </w:r>
    <w:r w:rsidR="002025B4">
      <w:t>Board Reports</w:t>
    </w:r>
  </w:p>
  <w:p w14:paraId="7D01124C" w14:textId="08B20852" w:rsidR="00B52D9B" w:rsidRDefault="002025B4" w:rsidP="00B52D9B">
    <w:pPr>
      <w:pStyle w:val="NoSpacing"/>
    </w:pPr>
    <w:r>
      <w:t xml:space="preserve">Council Meeting: </w:t>
    </w:r>
    <w:r w:rsidR="00AA1A5B">
      <w:t>June 19</w:t>
    </w:r>
    <w:r w:rsidR="00B52D9B">
      <w:t>, 2022</w:t>
    </w:r>
  </w:p>
  <w:p w14:paraId="7E056D85" w14:textId="77777777" w:rsidR="00B52D9B" w:rsidRDefault="00B52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D7B"/>
    <w:multiLevelType w:val="hybridMultilevel"/>
    <w:tmpl w:val="4F284B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715D22"/>
    <w:multiLevelType w:val="hybridMultilevel"/>
    <w:tmpl w:val="A1305628"/>
    <w:lvl w:ilvl="0" w:tplc="C6D0981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1864DA"/>
    <w:multiLevelType w:val="hybridMultilevel"/>
    <w:tmpl w:val="EF424C8A"/>
    <w:lvl w:ilvl="0" w:tplc="3F6ED2A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B958B0"/>
    <w:multiLevelType w:val="hybridMultilevel"/>
    <w:tmpl w:val="547C9C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4D13F6"/>
    <w:multiLevelType w:val="hybridMultilevel"/>
    <w:tmpl w:val="42B477EC"/>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38F6052F"/>
    <w:multiLevelType w:val="hybridMultilevel"/>
    <w:tmpl w:val="E42C332A"/>
    <w:lvl w:ilvl="0" w:tplc="413E554E">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D973E2"/>
    <w:multiLevelType w:val="hybridMultilevel"/>
    <w:tmpl w:val="3B20B078"/>
    <w:lvl w:ilvl="0" w:tplc="7816856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B86084"/>
    <w:multiLevelType w:val="hybridMultilevel"/>
    <w:tmpl w:val="6C26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71DB8"/>
    <w:multiLevelType w:val="hybridMultilevel"/>
    <w:tmpl w:val="B9FC7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AB066D"/>
    <w:multiLevelType w:val="hybridMultilevel"/>
    <w:tmpl w:val="621C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61ABC"/>
    <w:multiLevelType w:val="hybridMultilevel"/>
    <w:tmpl w:val="B426CB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A60908"/>
    <w:multiLevelType w:val="hybridMultilevel"/>
    <w:tmpl w:val="5156B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5F3968"/>
    <w:multiLevelType w:val="hybridMultilevel"/>
    <w:tmpl w:val="86D4D328"/>
    <w:lvl w:ilvl="0" w:tplc="D2FA769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6C2E03"/>
    <w:multiLevelType w:val="hybridMultilevel"/>
    <w:tmpl w:val="B8B2F3D0"/>
    <w:lvl w:ilvl="0" w:tplc="F774BC8A">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E31405"/>
    <w:multiLevelType w:val="hybridMultilevel"/>
    <w:tmpl w:val="A9F8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C0731"/>
    <w:multiLevelType w:val="hybridMultilevel"/>
    <w:tmpl w:val="76E23E28"/>
    <w:lvl w:ilvl="0" w:tplc="096E3768">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103D13"/>
    <w:multiLevelType w:val="hybridMultilevel"/>
    <w:tmpl w:val="795EA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99E63FE"/>
    <w:multiLevelType w:val="hybridMultilevel"/>
    <w:tmpl w:val="2920174A"/>
    <w:lvl w:ilvl="0" w:tplc="5BF8A8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2378257">
    <w:abstractNumId w:val="15"/>
  </w:num>
  <w:num w:numId="2" w16cid:durableId="1993560003">
    <w:abstractNumId w:val="16"/>
  </w:num>
  <w:num w:numId="3" w16cid:durableId="273439610">
    <w:abstractNumId w:val="3"/>
  </w:num>
  <w:num w:numId="4" w16cid:durableId="1159730663">
    <w:abstractNumId w:val="10"/>
  </w:num>
  <w:num w:numId="5" w16cid:durableId="1776442388">
    <w:abstractNumId w:val="0"/>
  </w:num>
  <w:num w:numId="6" w16cid:durableId="90518499">
    <w:abstractNumId w:val="5"/>
  </w:num>
  <w:num w:numId="7" w16cid:durableId="1151404494">
    <w:abstractNumId w:val="12"/>
  </w:num>
  <w:num w:numId="8" w16cid:durableId="600337161">
    <w:abstractNumId w:val="1"/>
  </w:num>
  <w:num w:numId="9" w16cid:durableId="288364331">
    <w:abstractNumId w:val="6"/>
  </w:num>
  <w:num w:numId="10" w16cid:durableId="2136635038">
    <w:abstractNumId w:val="17"/>
  </w:num>
  <w:num w:numId="11" w16cid:durableId="9528757">
    <w:abstractNumId w:val="8"/>
  </w:num>
  <w:num w:numId="12" w16cid:durableId="552351773">
    <w:abstractNumId w:val="8"/>
  </w:num>
  <w:num w:numId="13" w16cid:durableId="35667617">
    <w:abstractNumId w:val="4"/>
  </w:num>
  <w:num w:numId="14" w16cid:durableId="238444866">
    <w:abstractNumId w:val="11"/>
  </w:num>
  <w:num w:numId="15" w16cid:durableId="1532766587">
    <w:abstractNumId w:val="13"/>
  </w:num>
  <w:num w:numId="16" w16cid:durableId="1405106004">
    <w:abstractNumId w:val="14"/>
  </w:num>
  <w:num w:numId="17" w16cid:durableId="1605922868">
    <w:abstractNumId w:val="7"/>
  </w:num>
  <w:num w:numId="18" w16cid:durableId="813185873">
    <w:abstractNumId w:val="9"/>
  </w:num>
  <w:num w:numId="19" w16cid:durableId="2111046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03"/>
    <w:rsid w:val="000B42D7"/>
    <w:rsid w:val="00125C3E"/>
    <w:rsid w:val="002025B4"/>
    <w:rsid w:val="00281E3F"/>
    <w:rsid w:val="00303AE9"/>
    <w:rsid w:val="00463703"/>
    <w:rsid w:val="00506A95"/>
    <w:rsid w:val="00556F07"/>
    <w:rsid w:val="00557570"/>
    <w:rsid w:val="00676493"/>
    <w:rsid w:val="006E23BF"/>
    <w:rsid w:val="006F4F5D"/>
    <w:rsid w:val="007442D0"/>
    <w:rsid w:val="00752F73"/>
    <w:rsid w:val="007E4289"/>
    <w:rsid w:val="008D6F0E"/>
    <w:rsid w:val="00AA1A5B"/>
    <w:rsid w:val="00B01512"/>
    <w:rsid w:val="00B52D9B"/>
    <w:rsid w:val="00BD6817"/>
    <w:rsid w:val="00C02A84"/>
    <w:rsid w:val="00C335C7"/>
    <w:rsid w:val="00C338CB"/>
    <w:rsid w:val="00C601FE"/>
    <w:rsid w:val="00C871E0"/>
    <w:rsid w:val="00CD7717"/>
    <w:rsid w:val="00D60202"/>
    <w:rsid w:val="00DD6541"/>
    <w:rsid w:val="00E64C85"/>
    <w:rsid w:val="00F3247C"/>
    <w:rsid w:val="00F6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1448"/>
  <w15:chartTrackingRefBased/>
  <w15:docId w15:val="{E1DAFD8B-14A2-444C-98E0-3B4D4CF1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7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703"/>
    <w:pPr>
      <w:spacing w:after="0" w:line="240" w:lineRule="auto"/>
    </w:pPr>
  </w:style>
  <w:style w:type="table" w:styleId="TableGrid">
    <w:name w:val="Table Grid"/>
    <w:basedOn w:val="TableNormal"/>
    <w:rsid w:val="004637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541"/>
    <w:pPr>
      <w:ind w:left="720"/>
      <w:contextualSpacing/>
    </w:pPr>
  </w:style>
  <w:style w:type="paragraph" w:styleId="Header">
    <w:name w:val="header"/>
    <w:basedOn w:val="Normal"/>
    <w:link w:val="HeaderChar"/>
    <w:uiPriority w:val="99"/>
    <w:unhideWhenUsed/>
    <w:rsid w:val="00B52D9B"/>
    <w:pPr>
      <w:tabs>
        <w:tab w:val="center" w:pos="4680"/>
        <w:tab w:val="right" w:pos="9360"/>
      </w:tabs>
    </w:pPr>
  </w:style>
  <w:style w:type="character" w:customStyle="1" w:styleId="HeaderChar">
    <w:name w:val="Header Char"/>
    <w:basedOn w:val="DefaultParagraphFont"/>
    <w:link w:val="Header"/>
    <w:uiPriority w:val="99"/>
    <w:rsid w:val="00B52D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2D9B"/>
    <w:pPr>
      <w:tabs>
        <w:tab w:val="center" w:pos="4680"/>
        <w:tab w:val="right" w:pos="9360"/>
      </w:tabs>
    </w:pPr>
  </w:style>
  <w:style w:type="character" w:customStyle="1" w:styleId="FooterChar">
    <w:name w:val="Footer Char"/>
    <w:basedOn w:val="DefaultParagraphFont"/>
    <w:link w:val="Footer"/>
    <w:uiPriority w:val="99"/>
    <w:rsid w:val="00B52D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31078">
      <w:bodyDiv w:val="1"/>
      <w:marLeft w:val="0"/>
      <w:marRight w:val="0"/>
      <w:marTop w:val="0"/>
      <w:marBottom w:val="0"/>
      <w:divBdr>
        <w:top w:val="none" w:sz="0" w:space="0" w:color="auto"/>
        <w:left w:val="none" w:sz="0" w:space="0" w:color="auto"/>
        <w:bottom w:val="none" w:sz="0" w:space="0" w:color="auto"/>
        <w:right w:val="none" w:sz="0" w:space="0" w:color="auto"/>
      </w:divBdr>
    </w:div>
    <w:div w:id="430275506">
      <w:bodyDiv w:val="1"/>
      <w:marLeft w:val="0"/>
      <w:marRight w:val="0"/>
      <w:marTop w:val="0"/>
      <w:marBottom w:val="0"/>
      <w:divBdr>
        <w:top w:val="none" w:sz="0" w:space="0" w:color="auto"/>
        <w:left w:val="none" w:sz="0" w:space="0" w:color="auto"/>
        <w:bottom w:val="none" w:sz="0" w:space="0" w:color="auto"/>
        <w:right w:val="none" w:sz="0" w:space="0" w:color="auto"/>
      </w:divBdr>
    </w:div>
    <w:div w:id="506214198">
      <w:bodyDiv w:val="1"/>
      <w:marLeft w:val="0"/>
      <w:marRight w:val="0"/>
      <w:marTop w:val="0"/>
      <w:marBottom w:val="0"/>
      <w:divBdr>
        <w:top w:val="none" w:sz="0" w:space="0" w:color="auto"/>
        <w:left w:val="none" w:sz="0" w:space="0" w:color="auto"/>
        <w:bottom w:val="none" w:sz="0" w:space="0" w:color="auto"/>
        <w:right w:val="none" w:sz="0" w:space="0" w:color="auto"/>
      </w:divBdr>
    </w:div>
    <w:div w:id="567763571">
      <w:bodyDiv w:val="1"/>
      <w:marLeft w:val="0"/>
      <w:marRight w:val="0"/>
      <w:marTop w:val="0"/>
      <w:marBottom w:val="0"/>
      <w:divBdr>
        <w:top w:val="none" w:sz="0" w:space="0" w:color="auto"/>
        <w:left w:val="none" w:sz="0" w:space="0" w:color="auto"/>
        <w:bottom w:val="none" w:sz="0" w:space="0" w:color="auto"/>
        <w:right w:val="none" w:sz="0" w:space="0" w:color="auto"/>
      </w:divBdr>
    </w:div>
    <w:div w:id="965164945">
      <w:bodyDiv w:val="1"/>
      <w:marLeft w:val="0"/>
      <w:marRight w:val="0"/>
      <w:marTop w:val="0"/>
      <w:marBottom w:val="0"/>
      <w:divBdr>
        <w:top w:val="none" w:sz="0" w:space="0" w:color="auto"/>
        <w:left w:val="none" w:sz="0" w:space="0" w:color="auto"/>
        <w:bottom w:val="none" w:sz="0" w:space="0" w:color="auto"/>
        <w:right w:val="none" w:sz="0" w:space="0" w:color="auto"/>
      </w:divBdr>
    </w:div>
    <w:div w:id="1059859746">
      <w:bodyDiv w:val="1"/>
      <w:marLeft w:val="0"/>
      <w:marRight w:val="0"/>
      <w:marTop w:val="0"/>
      <w:marBottom w:val="0"/>
      <w:divBdr>
        <w:top w:val="none" w:sz="0" w:space="0" w:color="auto"/>
        <w:left w:val="none" w:sz="0" w:space="0" w:color="auto"/>
        <w:bottom w:val="none" w:sz="0" w:space="0" w:color="auto"/>
        <w:right w:val="none" w:sz="0" w:space="0" w:color="auto"/>
      </w:divBdr>
    </w:div>
    <w:div w:id="1076241675">
      <w:bodyDiv w:val="1"/>
      <w:marLeft w:val="0"/>
      <w:marRight w:val="0"/>
      <w:marTop w:val="0"/>
      <w:marBottom w:val="0"/>
      <w:divBdr>
        <w:top w:val="none" w:sz="0" w:space="0" w:color="auto"/>
        <w:left w:val="none" w:sz="0" w:space="0" w:color="auto"/>
        <w:bottom w:val="none" w:sz="0" w:space="0" w:color="auto"/>
        <w:right w:val="none" w:sz="0" w:space="0" w:color="auto"/>
      </w:divBdr>
    </w:div>
    <w:div w:id="1188367036">
      <w:bodyDiv w:val="1"/>
      <w:marLeft w:val="0"/>
      <w:marRight w:val="0"/>
      <w:marTop w:val="0"/>
      <w:marBottom w:val="0"/>
      <w:divBdr>
        <w:top w:val="none" w:sz="0" w:space="0" w:color="auto"/>
        <w:left w:val="none" w:sz="0" w:space="0" w:color="auto"/>
        <w:bottom w:val="none" w:sz="0" w:space="0" w:color="auto"/>
        <w:right w:val="none" w:sz="0" w:space="0" w:color="auto"/>
      </w:divBdr>
    </w:div>
    <w:div w:id="1286349367">
      <w:bodyDiv w:val="1"/>
      <w:marLeft w:val="0"/>
      <w:marRight w:val="0"/>
      <w:marTop w:val="0"/>
      <w:marBottom w:val="0"/>
      <w:divBdr>
        <w:top w:val="none" w:sz="0" w:space="0" w:color="auto"/>
        <w:left w:val="none" w:sz="0" w:space="0" w:color="auto"/>
        <w:bottom w:val="none" w:sz="0" w:space="0" w:color="auto"/>
        <w:right w:val="none" w:sz="0" w:space="0" w:color="auto"/>
      </w:divBdr>
    </w:div>
    <w:div w:id="208201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Fredrickson, Sarah A., M.A.</dc:creator>
  <cp:keywords/>
  <dc:description/>
  <cp:lastModifiedBy>Trinity Lutheran Hayfield</cp:lastModifiedBy>
  <cp:revision>2</cp:revision>
  <dcterms:created xsi:type="dcterms:W3CDTF">2022-06-20T12:00:00Z</dcterms:created>
  <dcterms:modified xsi:type="dcterms:W3CDTF">2022-06-20T12:00:00Z</dcterms:modified>
</cp:coreProperties>
</file>